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D1" w:rsidRPr="005C28F7" w:rsidRDefault="001844D1" w:rsidP="00E366F1">
      <w:pPr>
        <w:spacing w:line="200" w:lineRule="exact"/>
        <w:jc w:val="left"/>
        <w:rPr>
          <w:rFonts w:ascii="ＭＳ 明朝" w:cs="ＭＳ 明朝"/>
          <w:sz w:val="22"/>
          <w:szCs w:val="22"/>
        </w:rPr>
      </w:pPr>
      <w:bookmarkStart w:id="0" w:name="_GoBack"/>
      <w:bookmarkEnd w:id="0"/>
    </w:p>
    <w:p w:rsidR="001844D1" w:rsidRPr="005C28F7" w:rsidRDefault="001844D1" w:rsidP="006053D5">
      <w:pPr>
        <w:pStyle w:val="ac"/>
        <w:spacing w:line="240" w:lineRule="exact"/>
        <w:ind w:leftChars="2800" w:left="5880" w:firstLineChars="600" w:firstLine="1260"/>
        <w:rPr>
          <w:rFonts w:ascii="Times New Roman" w:hAnsi="Times New Roman" w:cs="Times New Roman"/>
        </w:rPr>
      </w:pPr>
      <w:r w:rsidRPr="005C28F7">
        <w:rPr>
          <w:rFonts w:cs="ＭＳ 明朝" w:hint="eastAsia"/>
        </w:rPr>
        <w:t>Ｇ発１</w:t>
      </w:r>
      <w:r w:rsidR="006053D5" w:rsidRPr="005C28F7">
        <w:rPr>
          <w:rFonts w:cs="ＭＳ 明朝" w:hint="eastAsia"/>
        </w:rPr>
        <w:t>９</w:t>
      </w:r>
      <w:r w:rsidRPr="005C28F7">
        <w:rPr>
          <w:rFonts w:cs="ＭＳ 明朝" w:hint="eastAsia"/>
        </w:rPr>
        <w:t>－０</w:t>
      </w:r>
      <w:r w:rsidR="006053D5" w:rsidRPr="005C28F7">
        <w:rPr>
          <w:rFonts w:cs="ＭＳ 明朝" w:hint="eastAsia"/>
        </w:rPr>
        <w:t>２０</w:t>
      </w:r>
    </w:p>
    <w:p w:rsidR="001844D1" w:rsidRPr="005C28F7" w:rsidRDefault="001844D1" w:rsidP="006053D5">
      <w:pPr>
        <w:pStyle w:val="ac"/>
        <w:spacing w:line="240" w:lineRule="exact"/>
        <w:ind w:leftChars="2800" w:left="5880" w:firstLineChars="600" w:firstLine="1260"/>
        <w:rPr>
          <w:rFonts w:ascii="Times New Roman" w:hAnsi="Times New Roman" w:cs="Times New Roman"/>
        </w:rPr>
      </w:pPr>
      <w:r w:rsidRPr="005C28F7">
        <w:rPr>
          <w:rFonts w:cs="ＭＳ 明朝" w:hint="eastAsia"/>
        </w:rPr>
        <w:t>２０１</w:t>
      </w:r>
      <w:r w:rsidR="00315AE2" w:rsidRPr="005C28F7">
        <w:rPr>
          <w:rFonts w:cs="ＭＳ 明朝" w:hint="eastAsia"/>
        </w:rPr>
        <w:t>９</w:t>
      </w:r>
      <w:r w:rsidRPr="005C28F7">
        <w:rPr>
          <w:rFonts w:cs="ＭＳ 明朝" w:hint="eastAsia"/>
        </w:rPr>
        <w:t>年</w:t>
      </w:r>
      <w:r w:rsidR="006053D5" w:rsidRPr="005C28F7">
        <w:rPr>
          <w:rFonts w:cs="ＭＳ 明朝" w:hint="eastAsia"/>
        </w:rPr>
        <w:t>８</w:t>
      </w:r>
      <w:r w:rsidRPr="005C28F7">
        <w:rPr>
          <w:rFonts w:cs="ＭＳ 明朝" w:hint="eastAsia"/>
        </w:rPr>
        <w:t>月</w:t>
      </w:r>
      <w:r w:rsidR="005C28F7" w:rsidRPr="005C28F7">
        <w:rPr>
          <w:rFonts w:cs="ＭＳ 明朝" w:hint="eastAsia"/>
        </w:rPr>
        <w:t>２</w:t>
      </w:r>
      <w:r w:rsidRPr="005C28F7">
        <w:rPr>
          <w:rFonts w:cs="ＭＳ 明朝" w:hint="eastAsia"/>
        </w:rPr>
        <w:t>日</w:t>
      </w:r>
    </w:p>
    <w:p w:rsidR="00E366F1" w:rsidRDefault="00E366F1" w:rsidP="00C947EC">
      <w:pPr>
        <w:spacing w:line="240" w:lineRule="exact"/>
        <w:rPr>
          <w:rFonts w:cs="ＭＳ 明朝"/>
        </w:rPr>
      </w:pPr>
    </w:p>
    <w:p w:rsidR="006053D5" w:rsidRPr="005C28F7" w:rsidRDefault="001844D1" w:rsidP="00C947EC">
      <w:pPr>
        <w:spacing w:line="240" w:lineRule="exact"/>
        <w:rPr>
          <w:rFonts w:cs="ＭＳ 明朝"/>
        </w:rPr>
      </w:pPr>
      <w:r w:rsidRPr="005C28F7">
        <w:rPr>
          <w:rFonts w:cs="ＭＳ 明朝" w:hint="eastAsia"/>
        </w:rPr>
        <w:t>ゾーン・チェアパーソン</w:t>
      </w:r>
    </w:p>
    <w:p w:rsidR="001844D1" w:rsidRPr="005C28F7" w:rsidRDefault="006053D5" w:rsidP="00C947EC">
      <w:pPr>
        <w:spacing w:line="240" w:lineRule="exact"/>
        <w:rPr>
          <w:rFonts w:ascii="Times New Roman" w:hAnsi="Times New Roman" w:cs="Times New Roman"/>
        </w:rPr>
      </w:pPr>
      <w:r w:rsidRPr="005C28F7">
        <w:rPr>
          <w:rFonts w:cs="ＭＳ 明朝" w:hint="eastAsia"/>
        </w:rPr>
        <w:t>各ライオンズクラブ会長</w:t>
      </w:r>
      <w:r w:rsidR="001844D1" w:rsidRPr="005C28F7">
        <w:rPr>
          <w:rFonts w:cs="ＭＳ 明朝" w:hint="eastAsia"/>
        </w:rPr>
        <w:t xml:space="preserve">　各位</w:t>
      </w:r>
    </w:p>
    <w:p w:rsidR="001844D1" w:rsidRPr="005C28F7" w:rsidRDefault="001844D1" w:rsidP="00F75BFA">
      <w:pPr>
        <w:spacing w:line="240" w:lineRule="exact"/>
        <w:ind w:rightChars="-136" w:right="-286" w:firstLineChars="2400" w:firstLine="5040"/>
        <w:jc w:val="left"/>
        <w:rPr>
          <w:rFonts w:ascii="Times New Roman" w:hAnsi="Times New Roman" w:cs="Times New Roman"/>
        </w:rPr>
      </w:pPr>
      <w:r w:rsidRPr="005C28F7">
        <w:rPr>
          <w:rFonts w:cs="ＭＳ 明朝" w:hint="eastAsia"/>
        </w:rPr>
        <w:t>ライオンズクラブ国際協会３３３－Ｃ地区</w:t>
      </w:r>
    </w:p>
    <w:p w:rsidR="001844D1" w:rsidRPr="005C28F7" w:rsidRDefault="00735C0E" w:rsidP="00735C0E">
      <w:pPr>
        <w:pStyle w:val="a3"/>
        <w:tabs>
          <w:tab w:val="clear" w:pos="4252"/>
          <w:tab w:val="clear" w:pos="8504"/>
        </w:tabs>
        <w:snapToGrid/>
        <w:spacing w:line="240" w:lineRule="exact"/>
        <w:jc w:val="left"/>
      </w:pPr>
      <w:r w:rsidRPr="005C28F7">
        <w:rPr>
          <w:rFonts w:cs="ＭＳ 明朝" w:hint="eastAsia"/>
        </w:rPr>
        <w:t xml:space="preserve">　　　　　　　　　　　　　　　　　　　　</w:t>
      </w:r>
      <w:r w:rsidRPr="005C28F7">
        <w:rPr>
          <w:rFonts w:cs="ＭＳ 明朝"/>
        </w:rPr>
        <w:tab/>
      </w:r>
      <w:r w:rsidR="001844D1" w:rsidRPr="005C28F7">
        <w:rPr>
          <w:rFonts w:cs="ＭＳ 明朝" w:hint="eastAsia"/>
        </w:rPr>
        <w:t xml:space="preserve">地区ガバナー　</w:t>
      </w:r>
      <w:r w:rsidRPr="005C28F7">
        <w:rPr>
          <w:rFonts w:cs="ＭＳ 明朝"/>
        </w:rPr>
        <w:tab/>
      </w:r>
      <w:r w:rsidRPr="005C28F7">
        <w:rPr>
          <w:rFonts w:cs="ＭＳ 明朝"/>
        </w:rPr>
        <w:tab/>
      </w:r>
      <w:r w:rsidR="001844D1" w:rsidRPr="005C28F7">
        <w:rPr>
          <w:rFonts w:cs="ＭＳ 明朝" w:hint="eastAsia"/>
        </w:rPr>
        <w:t>Ｌ</w:t>
      </w:r>
      <w:r w:rsidR="00315AE2" w:rsidRPr="005C28F7">
        <w:rPr>
          <w:rFonts w:hint="eastAsia"/>
        </w:rPr>
        <w:t>小髙　左起子</w:t>
      </w:r>
    </w:p>
    <w:p w:rsidR="00735C0E" w:rsidRPr="005C28F7" w:rsidRDefault="00735C0E" w:rsidP="00735C0E">
      <w:pPr>
        <w:pStyle w:val="a3"/>
        <w:tabs>
          <w:tab w:val="clear" w:pos="4252"/>
          <w:tab w:val="clear" w:pos="8504"/>
        </w:tabs>
        <w:snapToGrid/>
        <w:spacing w:line="240" w:lineRule="exact"/>
        <w:ind w:left="4200" w:firstLine="840"/>
        <w:jc w:val="left"/>
        <w:rPr>
          <w:rFonts w:ascii="Times New Roman" w:hAnsi="Times New Roman" w:cs="Times New Roman"/>
        </w:rPr>
      </w:pPr>
      <w:r w:rsidRPr="005C28F7">
        <w:rPr>
          <w:rFonts w:cs="ＭＳ 明朝" w:hint="eastAsia"/>
        </w:rPr>
        <w:t>地区薬物乱用防止委員長　Ｌ</w:t>
      </w:r>
      <w:r w:rsidRPr="005C28F7">
        <w:rPr>
          <w:rFonts w:hint="eastAsia"/>
        </w:rPr>
        <w:t>仲村　忠則</w:t>
      </w:r>
    </w:p>
    <w:p w:rsidR="00735C0E" w:rsidRPr="005C28F7" w:rsidRDefault="00735C0E" w:rsidP="00C947EC">
      <w:pPr>
        <w:pStyle w:val="a3"/>
        <w:tabs>
          <w:tab w:val="clear" w:pos="4252"/>
          <w:tab w:val="clear" w:pos="8504"/>
        </w:tabs>
        <w:snapToGrid/>
        <w:spacing w:line="240" w:lineRule="exact"/>
        <w:jc w:val="center"/>
        <w:rPr>
          <w:rFonts w:ascii="Times New Roman" w:hAnsi="Times New Roman" w:cs="Times New Roman"/>
        </w:rPr>
      </w:pPr>
    </w:p>
    <w:p w:rsidR="001844D1" w:rsidRPr="005C28F7" w:rsidRDefault="001844D1" w:rsidP="00263A3F">
      <w:pPr>
        <w:rPr>
          <w:rFonts w:cs="ＭＳ 明朝"/>
          <w:b/>
          <w:sz w:val="28"/>
          <w:szCs w:val="28"/>
        </w:rPr>
      </w:pPr>
    </w:p>
    <w:p w:rsidR="006825C0" w:rsidRPr="005C28F7" w:rsidRDefault="00263A3F" w:rsidP="00263A3F">
      <w:pPr>
        <w:ind w:left="6288" w:hangingChars="2237" w:hanging="6288"/>
        <w:jc w:val="center"/>
        <w:rPr>
          <w:rFonts w:cs="ＭＳ 明朝"/>
          <w:b/>
          <w:sz w:val="28"/>
          <w:szCs w:val="28"/>
        </w:rPr>
      </w:pPr>
      <w:r w:rsidRPr="005C28F7">
        <w:rPr>
          <w:rFonts w:cs="ＭＳ 明朝" w:hint="eastAsia"/>
          <w:b/>
          <w:sz w:val="28"/>
          <w:szCs w:val="28"/>
        </w:rPr>
        <w:t>薬物乱用防止教室</w:t>
      </w:r>
      <w:r w:rsidR="00E84B70" w:rsidRPr="005C28F7">
        <w:rPr>
          <w:rFonts w:cs="ＭＳ 明朝" w:hint="eastAsia"/>
          <w:b/>
          <w:sz w:val="28"/>
          <w:szCs w:val="28"/>
        </w:rPr>
        <w:t xml:space="preserve">への参加について　</w:t>
      </w:r>
    </w:p>
    <w:p w:rsidR="00263A3F" w:rsidRPr="005C28F7" w:rsidRDefault="00263A3F" w:rsidP="00263A3F">
      <w:pPr>
        <w:ind w:left="6288" w:hangingChars="2237" w:hanging="6288"/>
        <w:jc w:val="center"/>
        <w:rPr>
          <w:rFonts w:cs="ＭＳ 明朝"/>
          <w:b/>
          <w:sz w:val="28"/>
          <w:szCs w:val="28"/>
        </w:rPr>
      </w:pPr>
      <w:r w:rsidRPr="005C28F7">
        <w:rPr>
          <w:rFonts w:cs="ＭＳ 明朝" w:hint="eastAsia"/>
          <w:b/>
          <w:sz w:val="28"/>
          <w:szCs w:val="28"/>
        </w:rPr>
        <w:t>ご協力のお願い</w:t>
      </w:r>
    </w:p>
    <w:p w:rsidR="001844D1" w:rsidRPr="005C28F7" w:rsidRDefault="001844D1" w:rsidP="0083575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825C0" w:rsidRPr="005C28F7" w:rsidRDefault="006825C0" w:rsidP="0083575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825C0" w:rsidRPr="005C28F7" w:rsidRDefault="006825C0" w:rsidP="0083575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63A3F" w:rsidRPr="00A25EB2" w:rsidRDefault="001844D1" w:rsidP="005A54D4">
      <w:pPr>
        <w:pStyle w:val="a8"/>
        <w:spacing w:line="360" w:lineRule="exact"/>
        <w:rPr>
          <w:sz w:val="22"/>
          <w:szCs w:val="22"/>
        </w:rPr>
      </w:pPr>
      <w:r w:rsidRPr="00A25EB2">
        <w:rPr>
          <w:rFonts w:hint="eastAsia"/>
          <w:sz w:val="22"/>
          <w:szCs w:val="22"/>
        </w:rPr>
        <w:t>拝啓　時下、益々ご清祥の事とお慶び申し上げます。</w:t>
      </w:r>
      <w:r w:rsidR="006053D5" w:rsidRPr="00A25EB2">
        <w:rPr>
          <w:rFonts w:hint="eastAsia"/>
          <w:sz w:val="22"/>
          <w:szCs w:val="22"/>
        </w:rPr>
        <w:t>平素は青少年健全育成</w:t>
      </w:r>
      <w:r w:rsidR="003E6011" w:rsidRPr="00A25EB2">
        <w:rPr>
          <w:rFonts w:hint="eastAsia"/>
          <w:sz w:val="22"/>
          <w:szCs w:val="22"/>
        </w:rPr>
        <w:t>活動</w:t>
      </w:r>
      <w:r w:rsidR="006053D5" w:rsidRPr="00A25EB2">
        <w:rPr>
          <w:rFonts w:hint="eastAsia"/>
          <w:sz w:val="22"/>
          <w:szCs w:val="22"/>
        </w:rPr>
        <w:t>にご協力</w:t>
      </w:r>
      <w:r w:rsidR="00C606A9" w:rsidRPr="00A25EB2">
        <w:rPr>
          <w:rFonts w:hint="eastAsia"/>
          <w:sz w:val="22"/>
          <w:szCs w:val="22"/>
        </w:rPr>
        <w:t>を</w:t>
      </w:r>
      <w:r w:rsidR="006053D5" w:rsidRPr="00A25EB2">
        <w:rPr>
          <w:rFonts w:hint="eastAsia"/>
          <w:sz w:val="22"/>
          <w:szCs w:val="22"/>
        </w:rPr>
        <w:t>賜り</w:t>
      </w:r>
      <w:r w:rsidR="00C606A9" w:rsidRPr="00A25EB2">
        <w:rPr>
          <w:rFonts w:hint="eastAsia"/>
          <w:sz w:val="22"/>
          <w:szCs w:val="22"/>
        </w:rPr>
        <w:t>厚く</w:t>
      </w:r>
      <w:r w:rsidR="006053D5" w:rsidRPr="00A25EB2">
        <w:rPr>
          <w:rFonts w:hint="eastAsia"/>
          <w:sz w:val="22"/>
          <w:szCs w:val="22"/>
        </w:rPr>
        <w:t>御礼申し上げます。</w:t>
      </w:r>
    </w:p>
    <w:p w:rsidR="00AF6116" w:rsidRPr="00A25EB2" w:rsidRDefault="00AF6116" w:rsidP="005A54D4">
      <w:pPr>
        <w:spacing w:line="360" w:lineRule="exact"/>
        <w:rPr>
          <w:sz w:val="22"/>
          <w:szCs w:val="22"/>
        </w:rPr>
      </w:pPr>
    </w:p>
    <w:p w:rsidR="00AF6116" w:rsidRPr="005C28F7" w:rsidRDefault="00F26CF7" w:rsidP="005A54D4">
      <w:pPr>
        <w:spacing w:line="360" w:lineRule="exact"/>
        <w:ind w:firstLineChars="100" w:firstLine="220"/>
        <w:rPr>
          <w:rFonts w:cs="ＭＳ 明朝"/>
          <w:sz w:val="22"/>
          <w:szCs w:val="22"/>
        </w:rPr>
      </w:pPr>
      <w:r w:rsidRPr="005C28F7">
        <w:rPr>
          <w:rFonts w:cs="ＭＳ 明朝" w:hint="eastAsia"/>
          <w:sz w:val="22"/>
          <w:szCs w:val="22"/>
        </w:rPr>
        <w:t>現在、我が国における薬物乱用者は増加の一途を辿り、ここ数年は毎年</w:t>
      </w:r>
      <w:r w:rsidRPr="005C28F7">
        <w:rPr>
          <w:rFonts w:cs="ＭＳ 明朝" w:hint="eastAsia"/>
          <w:sz w:val="22"/>
          <w:szCs w:val="22"/>
        </w:rPr>
        <w:t>1</w:t>
      </w:r>
      <w:r w:rsidRPr="005C28F7">
        <w:rPr>
          <w:rFonts w:cs="ＭＳ 明朝" w:hint="eastAsia"/>
          <w:sz w:val="22"/>
          <w:szCs w:val="22"/>
        </w:rPr>
        <w:t>万人を割ることが無い悪しき状況が継続しております。この状況を何とか</w:t>
      </w:r>
      <w:r w:rsidR="00A35B9B" w:rsidRPr="005C28F7">
        <w:rPr>
          <w:rFonts w:cs="ＭＳ 明朝" w:hint="eastAsia"/>
          <w:sz w:val="22"/>
          <w:szCs w:val="22"/>
        </w:rPr>
        <w:t>我々が</w:t>
      </w:r>
      <w:r w:rsidRPr="005C28F7">
        <w:rPr>
          <w:rFonts w:cs="ＭＳ 明朝" w:hint="eastAsia"/>
          <w:sz w:val="22"/>
          <w:szCs w:val="22"/>
        </w:rPr>
        <w:t>打開</w:t>
      </w:r>
      <w:r w:rsidR="00A35B9B" w:rsidRPr="005C28F7">
        <w:rPr>
          <w:rFonts w:cs="ＭＳ 明朝" w:hint="eastAsia"/>
          <w:sz w:val="22"/>
          <w:szCs w:val="22"/>
        </w:rPr>
        <w:t>し減少化、即ち好転</w:t>
      </w:r>
      <w:r w:rsidRPr="005C28F7">
        <w:rPr>
          <w:rFonts w:cs="ＭＳ 明朝" w:hint="eastAsia"/>
          <w:sz w:val="22"/>
          <w:szCs w:val="22"/>
        </w:rPr>
        <w:t>転換させる</w:t>
      </w:r>
      <w:r w:rsidR="00A35B9B" w:rsidRPr="005C28F7">
        <w:rPr>
          <w:rFonts w:cs="ＭＳ 明朝" w:hint="eastAsia"/>
          <w:sz w:val="22"/>
          <w:szCs w:val="22"/>
        </w:rPr>
        <w:t>足掛かりとする</w:t>
      </w:r>
      <w:r w:rsidRPr="005C28F7">
        <w:rPr>
          <w:rFonts w:cs="ＭＳ 明朝" w:hint="eastAsia"/>
          <w:sz w:val="22"/>
          <w:szCs w:val="22"/>
        </w:rPr>
        <w:t>為にも、また青少年がたった</w:t>
      </w:r>
      <w:r w:rsidRPr="005C28F7">
        <w:rPr>
          <w:rFonts w:cs="ＭＳ 明朝" w:hint="eastAsia"/>
          <w:sz w:val="22"/>
          <w:szCs w:val="22"/>
        </w:rPr>
        <w:t>1</w:t>
      </w:r>
      <w:r w:rsidRPr="005C28F7">
        <w:rPr>
          <w:rFonts w:cs="ＭＳ 明朝" w:hint="eastAsia"/>
          <w:sz w:val="22"/>
          <w:szCs w:val="22"/>
        </w:rPr>
        <w:t>回の過ち</w:t>
      </w:r>
      <w:r w:rsidR="00986EAE" w:rsidRPr="005C28F7">
        <w:rPr>
          <w:rFonts w:cs="ＭＳ 明朝" w:hint="eastAsia"/>
          <w:sz w:val="22"/>
          <w:szCs w:val="22"/>
        </w:rPr>
        <w:t>に手を染め</w:t>
      </w:r>
      <w:r w:rsidRPr="005C28F7">
        <w:rPr>
          <w:rFonts w:cs="ＭＳ 明朝" w:hint="eastAsia"/>
          <w:sz w:val="22"/>
          <w:szCs w:val="22"/>
        </w:rPr>
        <w:t>ない為にも今一度</w:t>
      </w:r>
      <w:r w:rsidR="005C033F" w:rsidRPr="005C28F7">
        <w:rPr>
          <w:rFonts w:cs="ＭＳ 明朝" w:hint="eastAsia"/>
          <w:sz w:val="22"/>
          <w:szCs w:val="22"/>
        </w:rPr>
        <w:t>、</w:t>
      </w:r>
      <w:r w:rsidRPr="005C28F7">
        <w:rPr>
          <w:rFonts w:cs="ＭＳ 明朝" w:hint="eastAsia"/>
          <w:sz w:val="22"/>
          <w:szCs w:val="22"/>
        </w:rPr>
        <w:t>各ライオンメンバーの一汗を頂戴したく存じます。</w:t>
      </w:r>
    </w:p>
    <w:p w:rsidR="00AF6116" w:rsidRPr="005C28F7" w:rsidRDefault="00AF6116" w:rsidP="005A54D4">
      <w:pPr>
        <w:spacing w:line="360" w:lineRule="exact"/>
        <w:ind w:firstLineChars="100" w:firstLine="220"/>
        <w:rPr>
          <w:sz w:val="22"/>
          <w:szCs w:val="22"/>
        </w:rPr>
      </w:pPr>
    </w:p>
    <w:p w:rsidR="00AF6116" w:rsidRDefault="00BB1D62" w:rsidP="005A54D4">
      <w:pPr>
        <w:spacing w:line="360" w:lineRule="exact"/>
        <w:ind w:firstLineChars="100" w:firstLine="220"/>
        <w:rPr>
          <w:rFonts w:cs="ＭＳ 明朝"/>
          <w:strike/>
          <w:sz w:val="22"/>
          <w:szCs w:val="22"/>
        </w:rPr>
      </w:pPr>
      <w:r w:rsidRPr="005C28F7">
        <w:rPr>
          <w:rFonts w:hint="eastAsia"/>
          <w:sz w:val="22"/>
          <w:szCs w:val="22"/>
        </w:rPr>
        <w:t>昨今</w:t>
      </w:r>
      <w:r w:rsidR="00A35B9B" w:rsidRPr="005C28F7">
        <w:rPr>
          <w:rFonts w:hint="eastAsia"/>
          <w:sz w:val="22"/>
          <w:szCs w:val="22"/>
        </w:rPr>
        <w:t>の</w:t>
      </w:r>
      <w:r w:rsidRPr="005C28F7">
        <w:rPr>
          <w:rFonts w:hint="eastAsia"/>
          <w:sz w:val="22"/>
          <w:szCs w:val="22"/>
        </w:rPr>
        <w:t>各クラブの薬物乱用防止活動についての</w:t>
      </w:r>
      <w:r w:rsidR="00A35B9B" w:rsidRPr="005C28F7">
        <w:rPr>
          <w:rFonts w:hint="eastAsia"/>
          <w:sz w:val="22"/>
          <w:szCs w:val="22"/>
        </w:rPr>
        <w:t>傾向を鑑みますと</w:t>
      </w:r>
      <w:r w:rsidR="007C5D07">
        <w:rPr>
          <w:rFonts w:hint="eastAsia"/>
          <w:sz w:val="22"/>
          <w:szCs w:val="22"/>
        </w:rPr>
        <w:t>、</w:t>
      </w:r>
      <w:r w:rsidR="00263A3F" w:rsidRPr="005C28F7">
        <w:rPr>
          <w:rFonts w:hint="eastAsia"/>
          <w:sz w:val="22"/>
          <w:szCs w:val="22"/>
        </w:rPr>
        <w:t>薬物乱用防止教育認定講師養成講座にて</w:t>
      </w:r>
      <w:r w:rsidR="00263A3F" w:rsidRPr="005C28F7">
        <w:rPr>
          <w:rFonts w:cs="ＭＳ 明朝" w:hint="eastAsia"/>
          <w:sz w:val="22"/>
          <w:szCs w:val="22"/>
        </w:rPr>
        <w:t>認定講師ライセンス</w:t>
      </w:r>
      <w:r w:rsidRPr="005C28F7">
        <w:rPr>
          <w:rFonts w:cs="ＭＳ 明朝" w:hint="eastAsia"/>
          <w:sz w:val="22"/>
          <w:szCs w:val="22"/>
        </w:rPr>
        <w:t>は</w:t>
      </w:r>
      <w:r w:rsidR="00263A3F" w:rsidRPr="005C28F7">
        <w:rPr>
          <w:rFonts w:cs="ＭＳ 明朝" w:hint="eastAsia"/>
          <w:sz w:val="22"/>
          <w:szCs w:val="22"/>
        </w:rPr>
        <w:t>取得</w:t>
      </w:r>
      <w:r w:rsidRPr="005C28F7">
        <w:rPr>
          <w:rFonts w:cs="ＭＳ 明朝" w:hint="eastAsia"/>
          <w:sz w:val="22"/>
          <w:szCs w:val="22"/>
        </w:rPr>
        <w:t>したが</w:t>
      </w:r>
      <w:r w:rsidR="00263A3F" w:rsidRPr="005C28F7">
        <w:rPr>
          <w:rFonts w:cs="ＭＳ 明朝" w:hint="eastAsia"/>
          <w:sz w:val="22"/>
          <w:szCs w:val="22"/>
        </w:rPr>
        <w:t>薬物乱用防止教室に参加したことのないメンバーや</w:t>
      </w:r>
      <w:r w:rsidRPr="005C28F7">
        <w:rPr>
          <w:rFonts w:cs="ＭＳ 明朝" w:hint="eastAsia"/>
          <w:sz w:val="22"/>
          <w:szCs w:val="22"/>
        </w:rPr>
        <w:t>、</w:t>
      </w:r>
      <w:r w:rsidR="00263A3F" w:rsidRPr="005C28F7">
        <w:rPr>
          <w:rFonts w:cs="ＭＳ 明朝" w:hint="eastAsia"/>
          <w:sz w:val="22"/>
          <w:szCs w:val="22"/>
        </w:rPr>
        <w:t>教室開催の実施経験</w:t>
      </w:r>
      <w:r w:rsidR="006825C0" w:rsidRPr="005C28F7">
        <w:rPr>
          <w:rFonts w:cs="ＭＳ 明朝" w:hint="eastAsia"/>
          <w:sz w:val="22"/>
          <w:szCs w:val="22"/>
        </w:rPr>
        <w:t>の</w:t>
      </w:r>
      <w:r w:rsidR="00263A3F" w:rsidRPr="005C28F7">
        <w:rPr>
          <w:rFonts w:cs="ＭＳ 明朝" w:hint="eastAsia"/>
          <w:sz w:val="22"/>
          <w:szCs w:val="22"/>
        </w:rPr>
        <w:t>無いクラブ</w:t>
      </w:r>
      <w:r w:rsidR="0010416F" w:rsidRPr="005C28F7">
        <w:rPr>
          <w:rFonts w:cs="ＭＳ 明朝" w:hint="eastAsia"/>
          <w:sz w:val="22"/>
          <w:szCs w:val="22"/>
        </w:rPr>
        <w:t>が</w:t>
      </w:r>
      <w:r w:rsidR="00263A3F" w:rsidRPr="005C28F7">
        <w:rPr>
          <w:rFonts w:cs="ＭＳ 明朝" w:hint="eastAsia"/>
          <w:sz w:val="22"/>
          <w:szCs w:val="22"/>
        </w:rPr>
        <w:t>多数</w:t>
      </w:r>
      <w:r w:rsidR="00A35B9B" w:rsidRPr="005C28F7">
        <w:rPr>
          <w:rFonts w:cs="ＭＳ 明朝" w:hint="eastAsia"/>
          <w:sz w:val="22"/>
          <w:szCs w:val="22"/>
        </w:rPr>
        <w:t>ある</w:t>
      </w:r>
      <w:r w:rsidR="00173F17" w:rsidRPr="005C28F7">
        <w:rPr>
          <w:rFonts w:cs="ＭＳ 明朝" w:hint="eastAsia"/>
          <w:sz w:val="22"/>
          <w:szCs w:val="22"/>
        </w:rPr>
        <w:t>ようです</w:t>
      </w:r>
      <w:r w:rsidR="00263A3F" w:rsidRPr="005C28F7">
        <w:rPr>
          <w:rFonts w:cs="ＭＳ 明朝" w:hint="eastAsia"/>
          <w:sz w:val="22"/>
          <w:szCs w:val="22"/>
        </w:rPr>
        <w:t>。</w:t>
      </w:r>
    </w:p>
    <w:p w:rsidR="005C28F7" w:rsidRPr="005C28F7" w:rsidRDefault="005C28F7" w:rsidP="005A54D4">
      <w:pPr>
        <w:spacing w:line="360" w:lineRule="exact"/>
        <w:ind w:firstLineChars="100" w:firstLine="220"/>
        <w:rPr>
          <w:rFonts w:cs="ＭＳ 明朝"/>
          <w:sz w:val="22"/>
          <w:szCs w:val="22"/>
        </w:rPr>
      </w:pPr>
    </w:p>
    <w:p w:rsidR="0010416F" w:rsidRPr="005C28F7" w:rsidRDefault="0089366F" w:rsidP="005A54D4">
      <w:pPr>
        <w:spacing w:line="360" w:lineRule="exact"/>
        <w:ind w:firstLineChars="100" w:firstLine="220"/>
        <w:rPr>
          <w:rFonts w:cs="ＭＳ 明朝"/>
          <w:sz w:val="22"/>
          <w:szCs w:val="22"/>
        </w:rPr>
      </w:pPr>
      <w:r w:rsidRPr="005C28F7">
        <w:rPr>
          <w:rFonts w:cs="ＭＳ 明朝" w:hint="eastAsia"/>
          <w:sz w:val="22"/>
          <w:szCs w:val="22"/>
        </w:rPr>
        <w:t>つきましては</w:t>
      </w:r>
      <w:r w:rsidR="00F74529" w:rsidRPr="005C28F7">
        <w:rPr>
          <w:rFonts w:cs="ＭＳ 明朝" w:hint="eastAsia"/>
          <w:sz w:val="22"/>
          <w:szCs w:val="22"/>
        </w:rPr>
        <w:t>、</w:t>
      </w:r>
      <w:r w:rsidR="00263A3F" w:rsidRPr="005C28F7">
        <w:rPr>
          <w:rFonts w:cs="ＭＳ 明朝" w:hint="eastAsia"/>
          <w:sz w:val="22"/>
          <w:szCs w:val="22"/>
        </w:rPr>
        <w:t>本年度は一歩踏み出し、各ゾーン・チェアパーソン</w:t>
      </w:r>
      <w:r w:rsidR="005A0B0E" w:rsidRPr="005C28F7">
        <w:rPr>
          <w:rFonts w:cs="ＭＳ 明朝" w:hint="eastAsia"/>
          <w:sz w:val="22"/>
          <w:szCs w:val="22"/>
        </w:rPr>
        <w:t>、薬物乱用防止教室を開催予定の</w:t>
      </w:r>
      <w:r w:rsidR="00263A3F" w:rsidRPr="005C28F7">
        <w:rPr>
          <w:rFonts w:cs="ＭＳ 明朝" w:hint="eastAsia"/>
          <w:sz w:val="22"/>
          <w:szCs w:val="22"/>
        </w:rPr>
        <w:t>クラブ会長</w:t>
      </w:r>
      <w:r w:rsidR="003E6011" w:rsidRPr="005C28F7">
        <w:rPr>
          <w:rFonts w:cs="ＭＳ 明朝" w:hint="eastAsia"/>
          <w:sz w:val="22"/>
          <w:szCs w:val="22"/>
        </w:rPr>
        <w:t>に</w:t>
      </w:r>
      <w:r w:rsidR="00AF6A47" w:rsidRPr="005C28F7">
        <w:rPr>
          <w:rFonts w:cs="ＭＳ 明朝" w:hint="eastAsia"/>
          <w:sz w:val="22"/>
          <w:szCs w:val="22"/>
        </w:rPr>
        <w:t>おかれましては、</w:t>
      </w:r>
      <w:r w:rsidR="00206024" w:rsidRPr="005C28F7">
        <w:rPr>
          <w:rFonts w:cs="ＭＳ 明朝" w:hint="eastAsia"/>
          <w:sz w:val="22"/>
          <w:szCs w:val="22"/>
        </w:rPr>
        <w:t>ガバナー諮問委員会</w:t>
      </w:r>
      <w:r w:rsidR="00E84B70" w:rsidRPr="005C28F7">
        <w:rPr>
          <w:rFonts w:cs="ＭＳ 明朝" w:hint="eastAsia"/>
          <w:sz w:val="22"/>
          <w:szCs w:val="22"/>
        </w:rPr>
        <w:t>等</w:t>
      </w:r>
      <w:r w:rsidR="00206024" w:rsidRPr="005C28F7">
        <w:rPr>
          <w:rFonts w:cs="ＭＳ 明朝" w:hint="eastAsia"/>
          <w:sz w:val="22"/>
          <w:szCs w:val="22"/>
        </w:rPr>
        <w:t>に</w:t>
      </w:r>
      <w:r w:rsidR="00E84B70" w:rsidRPr="005C28F7">
        <w:rPr>
          <w:rFonts w:cs="ＭＳ 明朝" w:hint="eastAsia"/>
          <w:sz w:val="22"/>
          <w:szCs w:val="22"/>
        </w:rPr>
        <w:t>於いて、</w:t>
      </w:r>
      <w:r w:rsidR="0062662A" w:rsidRPr="005C28F7">
        <w:rPr>
          <w:rFonts w:cs="ＭＳ 明朝" w:hint="eastAsia"/>
          <w:sz w:val="22"/>
          <w:szCs w:val="22"/>
        </w:rPr>
        <w:t>実施経験</w:t>
      </w:r>
      <w:r w:rsidR="006825C0" w:rsidRPr="005C28F7">
        <w:rPr>
          <w:rFonts w:cs="ＭＳ 明朝" w:hint="eastAsia"/>
          <w:sz w:val="22"/>
          <w:szCs w:val="22"/>
        </w:rPr>
        <w:t>の</w:t>
      </w:r>
      <w:r w:rsidR="0062662A" w:rsidRPr="005C28F7">
        <w:rPr>
          <w:rFonts w:cs="ＭＳ 明朝" w:hint="eastAsia"/>
          <w:sz w:val="22"/>
          <w:szCs w:val="22"/>
        </w:rPr>
        <w:t>無いクラブが</w:t>
      </w:r>
      <w:r w:rsidR="00E84B70" w:rsidRPr="005C28F7">
        <w:rPr>
          <w:rFonts w:cs="ＭＳ 明朝" w:hint="eastAsia"/>
          <w:sz w:val="22"/>
          <w:szCs w:val="22"/>
        </w:rPr>
        <w:t>積極的に</w:t>
      </w:r>
      <w:r w:rsidR="00206024" w:rsidRPr="005C28F7">
        <w:rPr>
          <w:rFonts w:cs="ＭＳ 明朝" w:hint="eastAsia"/>
          <w:sz w:val="22"/>
          <w:szCs w:val="22"/>
        </w:rPr>
        <w:t>参加できるよう</w:t>
      </w:r>
      <w:r w:rsidR="009C0114" w:rsidRPr="005C28F7">
        <w:rPr>
          <w:rFonts w:cs="ＭＳ 明朝" w:hint="eastAsia"/>
          <w:sz w:val="22"/>
          <w:szCs w:val="22"/>
        </w:rPr>
        <w:t>に</w:t>
      </w:r>
      <w:r w:rsidR="00B24E2E">
        <w:rPr>
          <w:rFonts w:cs="ＭＳ 明朝" w:hint="eastAsia"/>
          <w:sz w:val="22"/>
          <w:szCs w:val="22"/>
        </w:rPr>
        <w:t>クラブ間のマッチングの</w:t>
      </w:r>
      <w:r w:rsidR="003629C6" w:rsidRPr="005C28F7">
        <w:rPr>
          <w:rFonts w:cs="ＭＳ 明朝" w:hint="eastAsia"/>
          <w:sz w:val="22"/>
          <w:szCs w:val="22"/>
        </w:rPr>
        <w:t>ご配慮</w:t>
      </w:r>
      <w:r w:rsidR="0010416F" w:rsidRPr="005C28F7">
        <w:rPr>
          <w:rFonts w:cs="ＭＳ 明朝" w:hint="eastAsia"/>
          <w:sz w:val="22"/>
          <w:szCs w:val="22"/>
        </w:rPr>
        <w:t>をお願いし</w:t>
      </w:r>
      <w:r w:rsidR="00263A3F" w:rsidRPr="005C28F7">
        <w:rPr>
          <w:rFonts w:cs="ＭＳ 明朝" w:hint="eastAsia"/>
          <w:sz w:val="22"/>
          <w:szCs w:val="22"/>
        </w:rPr>
        <w:t>た</w:t>
      </w:r>
      <w:r w:rsidR="00AF6A47" w:rsidRPr="005C28F7">
        <w:rPr>
          <w:rFonts w:cs="ＭＳ 明朝" w:hint="eastAsia"/>
          <w:sz w:val="22"/>
          <w:szCs w:val="22"/>
        </w:rPr>
        <w:t>いと</w:t>
      </w:r>
      <w:r w:rsidR="00263A3F" w:rsidRPr="005C28F7">
        <w:rPr>
          <w:rFonts w:cs="ＭＳ 明朝" w:hint="eastAsia"/>
          <w:sz w:val="22"/>
          <w:szCs w:val="22"/>
        </w:rPr>
        <w:t>存じます。</w:t>
      </w:r>
    </w:p>
    <w:p w:rsidR="00AF6116" w:rsidRPr="005C28F7" w:rsidRDefault="00AF6116" w:rsidP="005A54D4">
      <w:pPr>
        <w:spacing w:line="360" w:lineRule="exact"/>
        <w:ind w:firstLineChars="100" w:firstLine="220"/>
        <w:rPr>
          <w:sz w:val="22"/>
          <w:szCs w:val="22"/>
        </w:rPr>
      </w:pPr>
    </w:p>
    <w:p w:rsidR="00263A3F" w:rsidRPr="005C28F7" w:rsidRDefault="0089366F" w:rsidP="005A54D4">
      <w:pPr>
        <w:spacing w:line="360" w:lineRule="exact"/>
        <w:ind w:firstLineChars="100" w:firstLine="220"/>
        <w:rPr>
          <w:rFonts w:cs="ＭＳ 明朝"/>
          <w:sz w:val="22"/>
          <w:szCs w:val="22"/>
        </w:rPr>
      </w:pPr>
      <w:r w:rsidRPr="005C28F7">
        <w:rPr>
          <w:rFonts w:hint="eastAsia"/>
          <w:sz w:val="22"/>
          <w:szCs w:val="22"/>
        </w:rPr>
        <w:t>何卒</w:t>
      </w:r>
      <w:r w:rsidRPr="005C28F7">
        <w:rPr>
          <w:rFonts w:cs="ＭＳ 明朝" w:hint="eastAsia"/>
          <w:sz w:val="22"/>
          <w:szCs w:val="22"/>
        </w:rPr>
        <w:t>趣旨をご理解頂き、</w:t>
      </w:r>
      <w:r w:rsidR="00986EAE" w:rsidRPr="005C28F7">
        <w:rPr>
          <w:rFonts w:cs="ＭＳ 明朝" w:hint="eastAsia"/>
          <w:sz w:val="22"/>
          <w:szCs w:val="22"/>
        </w:rPr>
        <w:t>未来ある子供たちの為</w:t>
      </w:r>
      <w:r w:rsidR="005C033F" w:rsidRPr="005C28F7">
        <w:rPr>
          <w:rFonts w:cs="ＭＳ 明朝" w:hint="eastAsia"/>
          <w:sz w:val="22"/>
          <w:szCs w:val="22"/>
        </w:rPr>
        <w:t>に</w:t>
      </w:r>
      <w:r w:rsidR="00986EAE" w:rsidRPr="005C28F7">
        <w:rPr>
          <w:rFonts w:cs="ＭＳ 明朝" w:hint="eastAsia"/>
          <w:sz w:val="22"/>
          <w:szCs w:val="22"/>
        </w:rPr>
        <w:t>も、どう</w:t>
      </w:r>
      <w:r w:rsidR="005C033F" w:rsidRPr="005C28F7">
        <w:rPr>
          <w:rFonts w:cs="ＭＳ 明朝" w:hint="eastAsia"/>
          <w:sz w:val="22"/>
          <w:szCs w:val="22"/>
        </w:rPr>
        <w:t>ぞ皆様の</w:t>
      </w:r>
      <w:r w:rsidRPr="005C28F7">
        <w:rPr>
          <w:rFonts w:cs="ＭＳ 明朝" w:hint="eastAsia"/>
          <w:sz w:val="22"/>
          <w:szCs w:val="22"/>
        </w:rPr>
        <w:t>ご協力を宜しくお願い申し上げます。</w:t>
      </w:r>
    </w:p>
    <w:p w:rsidR="006053D5" w:rsidRPr="005C28F7" w:rsidRDefault="00263A3F" w:rsidP="005A54D4">
      <w:pPr>
        <w:pStyle w:val="aa"/>
        <w:spacing w:line="360" w:lineRule="exact"/>
        <w:rPr>
          <w:sz w:val="22"/>
          <w:szCs w:val="22"/>
        </w:rPr>
      </w:pPr>
      <w:r w:rsidRPr="005C28F7">
        <w:rPr>
          <w:rFonts w:hint="eastAsia"/>
          <w:sz w:val="22"/>
          <w:szCs w:val="22"/>
        </w:rPr>
        <w:t>敬具</w:t>
      </w:r>
    </w:p>
    <w:sectPr w:rsidR="006053D5" w:rsidRPr="005C28F7" w:rsidSect="008A1FA8">
      <w:headerReference w:type="first" r:id="rId7"/>
      <w:pgSz w:w="11906" w:h="16838" w:code="9"/>
      <w:pgMar w:top="454" w:right="1133" w:bottom="454" w:left="1418" w:header="227" w:footer="17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75" w:rsidRDefault="007C2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C2575" w:rsidRDefault="007C2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75" w:rsidRDefault="007C2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C2575" w:rsidRDefault="007C2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EC" w:rsidRPr="00AC53B6" w:rsidRDefault="00C947EC" w:rsidP="00C947EC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C8D6809" wp14:editId="37DD19FB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47EC" w:rsidRPr="00030AAF" w:rsidRDefault="00C947EC" w:rsidP="00B8656A">
    <w:pPr>
      <w:pStyle w:val="a3"/>
      <w:ind w:firstLineChars="600" w:firstLine="192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:rsidR="00C947EC" w:rsidRPr="001B2742" w:rsidRDefault="00C947EC" w:rsidP="00B8656A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C947EC" w:rsidRPr="00DD0F63" w:rsidRDefault="00C947EC" w:rsidP="00C947EC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E3089B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1844D1" w:rsidRPr="00C947EC" w:rsidRDefault="00C947EC" w:rsidP="00C947EC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273ED902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BDB68632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90660C28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D2DA8F28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841491C8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106A2236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F32C6D76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AB009976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2" w15:restartNumberingAfterBreak="0">
    <w:nsid w:val="24673E9B"/>
    <w:multiLevelType w:val="hybridMultilevel"/>
    <w:tmpl w:val="255ED6EC"/>
    <w:lvl w:ilvl="0" w:tplc="226CD9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0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2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04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46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88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0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25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02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22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42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662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082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02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22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4CB74128"/>
    <w:multiLevelType w:val="hybridMultilevel"/>
    <w:tmpl w:val="A0B6D6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ascii="Times New Roman" w:hAnsi="Times New Roman" w:cs="Times New Roman"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416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836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256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1676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096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516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2936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356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62790D67"/>
    <w:multiLevelType w:val="hybridMultilevel"/>
    <w:tmpl w:val="C652CA1C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6BAF6A3A"/>
    <w:multiLevelType w:val="hybridMultilevel"/>
    <w:tmpl w:val="40B6F30E"/>
    <w:lvl w:ilvl="0" w:tplc="13CE46E2">
      <w:start w:val="1"/>
      <w:numFmt w:val="decimalFullWidth"/>
      <w:lvlText w:val="%1．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4FD03BA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F86CE81C">
      <w:start w:val="1"/>
      <w:numFmt w:val="decimalEnclosedCircle"/>
      <w:lvlText w:val="%3"/>
      <w:lvlJc w:val="left"/>
      <w:pPr>
        <w:ind w:left="1200" w:hanging="360"/>
      </w:pPr>
      <w:rPr>
        <w:rFonts w:ascii="Times New Roman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ascii="Times New Roman" w:hAnsi="Times New Roman" w:cs="Times New Roman"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="ＭＳ 明朝" w:eastAsia="ＭＳ 明朝" w:hAnsi="ＭＳ 明朝"/>
        <w:b/>
        <w:bCs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ind w:left="125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7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09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1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3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5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79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7"/>
  </w:num>
  <w:num w:numId="7">
    <w:abstractNumId w:val="3"/>
  </w:num>
  <w:num w:numId="8">
    <w:abstractNumId w:val="13"/>
  </w:num>
  <w:num w:numId="9">
    <w:abstractNumId w:val="5"/>
  </w:num>
  <w:num w:numId="10">
    <w:abstractNumId w:val="18"/>
  </w:num>
  <w:num w:numId="11">
    <w:abstractNumId w:val="9"/>
  </w:num>
  <w:num w:numId="12">
    <w:abstractNumId w:val="19"/>
  </w:num>
  <w:num w:numId="13">
    <w:abstractNumId w:val="4"/>
  </w:num>
  <w:num w:numId="14">
    <w:abstractNumId w:val="12"/>
  </w:num>
  <w:num w:numId="15">
    <w:abstractNumId w:val="6"/>
  </w:num>
  <w:num w:numId="16">
    <w:abstractNumId w:val="11"/>
  </w:num>
  <w:num w:numId="17">
    <w:abstractNumId w:val="16"/>
  </w:num>
  <w:num w:numId="18">
    <w:abstractNumId w:val="20"/>
  </w:num>
  <w:num w:numId="19">
    <w:abstractNumId w:val="2"/>
  </w:num>
  <w:num w:numId="20">
    <w:abstractNumId w:val="8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rawingGridVerticalSpacing w:val="21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D1"/>
    <w:rsid w:val="00083F0F"/>
    <w:rsid w:val="0009339C"/>
    <w:rsid w:val="0010416F"/>
    <w:rsid w:val="001212D1"/>
    <w:rsid w:val="001358AD"/>
    <w:rsid w:val="00157E51"/>
    <w:rsid w:val="00173F17"/>
    <w:rsid w:val="0018342D"/>
    <w:rsid w:val="001844D1"/>
    <w:rsid w:val="001A37E3"/>
    <w:rsid w:val="001C30F4"/>
    <w:rsid w:val="001E0BD7"/>
    <w:rsid w:val="001F4680"/>
    <w:rsid w:val="00204767"/>
    <w:rsid w:val="00206024"/>
    <w:rsid w:val="00212707"/>
    <w:rsid w:val="00261D9E"/>
    <w:rsid w:val="00263A3F"/>
    <w:rsid w:val="002668F4"/>
    <w:rsid w:val="0028229B"/>
    <w:rsid w:val="002A2E16"/>
    <w:rsid w:val="002E181A"/>
    <w:rsid w:val="003047E9"/>
    <w:rsid w:val="00310EDB"/>
    <w:rsid w:val="00314729"/>
    <w:rsid w:val="00315AE2"/>
    <w:rsid w:val="0034690C"/>
    <w:rsid w:val="003629C6"/>
    <w:rsid w:val="003C473D"/>
    <w:rsid w:val="003C4F86"/>
    <w:rsid w:val="003E6011"/>
    <w:rsid w:val="003E6153"/>
    <w:rsid w:val="00426354"/>
    <w:rsid w:val="00431724"/>
    <w:rsid w:val="0049227F"/>
    <w:rsid w:val="00495A3E"/>
    <w:rsid w:val="00496581"/>
    <w:rsid w:val="004C0882"/>
    <w:rsid w:val="0054438A"/>
    <w:rsid w:val="00561869"/>
    <w:rsid w:val="00561CC9"/>
    <w:rsid w:val="005705F1"/>
    <w:rsid w:val="00581FF9"/>
    <w:rsid w:val="005A0B0E"/>
    <w:rsid w:val="005A37E0"/>
    <w:rsid w:val="005A54D4"/>
    <w:rsid w:val="005C033F"/>
    <w:rsid w:val="005C28F7"/>
    <w:rsid w:val="005F5DCC"/>
    <w:rsid w:val="00602A2D"/>
    <w:rsid w:val="006053D5"/>
    <w:rsid w:val="0062662A"/>
    <w:rsid w:val="006555A8"/>
    <w:rsid w:val="00676718"/>
    <w:rsid w:val="006825C0"/>
    <w:rsid w:val="006977B7"/>
    <w:rsid w:val="006A6696"/>
    <w:rsid w:val="006A73E5"/>
    <w:rsid w:val="006B00C3"/>
    <w:rsid w:val="00700408"/>
    <w:rsid w:val="007316F0"/>
    <w:rsid w:val="00735C0E"/>
    <w:rsid w:val="007915BC"/>
    <w:rsid w:val="007B63C7"/>
    <w:rsid w:val="007C2575"/>
    <w:rsid w:val="007C5D07"/>
    <w:rsid w:val="007E57A4"/>
    <w:rsid w:val="007F64E6"/>
    <w:rsid w:val="0080241A"/>
    <w:rsid w:val="0082625F"/>
    <w:rsid w:val="00835754"/>
    <w:rsid w:val="00845F67"/>
    <w:rsid w:val="00847D87"/>
    <w:rsid w:val="00851C93"/>
    <w:rsid w:val="00852CA4"/>
    <w:rsid w:val="00854E5E"/>
    <w:rsid w:val="0089366F"/>
    <w:rsid w:val="008A1FA8"/>
    <w:rsid w:val="008C6ED9"/>
    <w:rsid w:val="00905753"/>
    <w:rsid w:val="00915757"/>
    <w:rsid w:val="00986EAE"/>
    <w:rsid w:val="009C0114"/>
    <w:rsid w:val="009D2382"/>
    <w:rsid w:val="009D4519"/>
    <w:rsid w:val="009F2157"/>
    <w:rsid w:val="00A04365"/>
    <w:rsid w:val="00A06AA6"/>
    <w:rsid w:val="00A2228B"/>
    <w:rsid w:val="00A25EB2"/>
    <w:rsid w:val="00A35B9B"/>
    <w:rsid w:val="00A42FE0"/>
    <w:rsid w:val="00A453F0"/>
    <w:rsid w:val="00A6342E"/>
    <w:rsid w:val="00A809C4"/>
    <w:rsid w:val="00A97005"/>
    <w:rsid w:val="00AA01FB"/>
    <w:rsid w:val="00AF6116"/>
    <w:rsid w:val="00AF6A47"/>
    <w:rsid w:val="00AF7736"/>
    <w:rsid w:val="00B0547C"/>
    <w:rsid w:val="00B24E2E"/>
    <w:rsid w:val="00B8656A"/>
    <w:rsid w:val="00BB1D62"/>
    <w:rsid w:val="00BB2AD6"/>
    <w:rsid w:val="00BB2EF3"/>
    <w:rsid w:val="00BB3676"/>
    <w:rsid w:val="00BB6F9E"/>
    <w:rsid w:val="00BC6427"/>
    <w:rsid w:val="00C07EBC"/>
    <w:rsid w:val="00C275BA"/>
    <w:rsid w:val="00C30438"/>
    <w:rsid w:val="00C44882"/>
    <w:rsid w:val="00C527C5"/>
    <w:rsid w:val="00C606A9"/>
    <w:rsid w:val="00C8252A"/>
    <w:rsid w:val="00C947EC"/>
    <w:rsid w:val="00CC7FE4"/>
    <w:rsid w:val="00CE3CFF"/>
    <w:rsid w:val="00D13F41"/>
    <w:rsid w:val="00D53E5E"/>
    <w:rsid w:val="00DF2EBF"/>
    <w:rsid w:val="00E05A51"/>
    <w:rsid w:val="00E13316"/>
    <w:rsid w:val="00E3089B"/>
    <w:rsid w:val="00E3184F"/>
    <w:rsid w:val="00E3264F"/>
    <w:rsid w:val="00E366F1"/>
    <w:rsid w:val="00E66DFF"/>
    <w:rsid w:val="00E830B5"/>
    <w:rsid w:val="00E84B70"/>
    <w:rsid w:val="00EB3AFC"/>
    <w:rsid w:val="00EB4526"/>
    <w:rsid w:val="00EB6454"/>
    <w:rsid w:val="00F26CF7"/>
    <w:rsid w:val="00F32AE2"/>
    <w:rsid w:val="00F62F06"/>
    <w:rsid w:val="00F66CCA"/>
    <w:rsid w:val="00F74529"/>
    <w:rsid w:val="00F75BFA"/>
    <w:rsid w:val="00FA1EAE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6A58A7-A7B2-4DDF-8329-61948304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Century"/>
      <w:sz w:val="21"/>
      <w:szCs w:val="21"/>
    </w:rPr>
  </w:style>
  <w:style w:type="character" w:styleId="a7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8">
    <w:name w:val="Salutation"/>
    <w:basedOn w:val="a"/>
    <w:next w:val="a"/>
    <w:link w:val="a9"/>
    <w:uiPriority w:val="99"/>
  </w:style>
  <w:style w:type="character" w:customStyle="1" w:styleId="a9">
    <w:name w:val="挨拶文 (文字)"/>
    <w:basedOn w:val="a0"/>
    <w:link w:val="a8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</w:style>
  <w:style w:type="character" w:customStyle="1" w:styleId="ad">
    <w:name w:val="日付 (文字)"/>
    <w:basedOn w:val="a0"/>
    <w:link w:val="ac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Pr>
      <w:rFonts w:ascii="Arial" w:eastAsia="ＭＳ ゴシック" w:hAnsi="Arial" w:cs="Arial"/>
      <w:sz w:val="2"/>
      <w:szCs w:val="2"/>
    </w:rPr>
  </w:style>
  <w:style w:type="paragraph" w:styleId="af0">
    <w:name w:val="Note Heading"/>
    <w:basedOn w:val="a"/>
    <w:next w:val="a"/>
    <w:link w:val="af1"/>
    <w:uiPriority w:val="99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Pr>
      <w:rFonts w:ascii="Times New Roman" w:hAnsi="Times New Roman" w:cs="Times New Roman"/>
      <w:kern w:val="2"/>
      <w:sz w:val="24"/>
      <w:szCs w:val="24"/>
    </w:rPr>
  </w:style>
  <w:style w:type="paragraph" w:customStyle="1" w:styleId="1">
    <w:name w:val="行間詰め1"/>
    <w:uiPriority w:val="99"/>
    <w:pPr>
      <w:widowControl w:val="0"/>
      <w:adjustRightInd w:val="0"/>
      <w:jc w:val="both"/>
      <w:textAlignment w:val="baseline"/>
    </w:pPr>
    <w:rPr>
      <w:rFonts w:ascii="Century" w:eastAsia="Mincho" w:hAnsi="Century" w:cs="Century"/>
      <w:sz w:val="24"/>
      <w:szCs w:val="24"/>
    </w:rPr>
  </w:style>
  <w:style w:type="paragraph" w:styleId="af2">
    <w:name w:val="List Paragraph"/>
    <w:basedOn w:val="a"/>
    <w:uiPriority w:val="99"/>
    <w:qFormat/>
    <w:pPr>
      <w:ind w:leftChars="400" w:left="840"/>
    </w:pPr>
  </w:style>
  <w:style w:type="character" w:customStyle="1" w:styleId="apple-converted-space">
    <w:name w:val="apple-converted-space"/>
    <w:basedOn w:val="a0"/>
    <w:uiPriority w:val="99"/>
    <w:rPr>
      <w:rFonts w:ascii="Times New Roman" w:hAnsi="Times New Roman" w:cs="Times New Roman"/>
    </w:rPr>
  </w:style>
  <w:style w:type="character" w:customStyle="1" w:styleId="10">
    <w:name w:val="未解決のメンション1"/>
    <w:basedOn w:val="a0"/>
    <w:uiPriority w:val="99"/>
    <w:rPr>
      <w:rFonts w:ascii="Times New Roman" w:hAnsi="Times New Roman" w:cs="Times New Roman"/>
      <w:color w:val="80808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Ｇ発０７－０５３</vt:lpstr>
    </vt:vector>
  </TitlesOfParts>
  <Company>中部大学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24</cp:revision>
  <cp:lastPrinted>2019-08-02T05:20:00Z</cp:lastPrinted>
  <dcterms:created xsi:type="dcterms:W3CDTF">2019-08-01T03:08:00Z</dcterms:created>
  <dcterms:modified xsi:type="dcterms:W3CDTF">2019-08-02T05:44:00Z</dcterms:modified>
</cp:coreProperties>
</file>